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37BC" w14:textId="2DF115E0" w:rsidR="00B81609" w:rsidRDefault="002420EC" w:rsidP="002420EC">
      <w:pPr>
        <w:jc w:val="center"/>
        <w:rPr>
          <w:b/>
          <w:bCs/>
        </w:rPr>
      </w:pPr>
      <w:r w:rsidRPr="002420EC">
        <w:rPr>
          <w:b/>
          <w:bCs/>
        </w:rPr>
        <w:t>Volunteer Email Request to Faculty</w:t>
      </w:r>
    </w:p>
    <w:p w14:paraId="00BE5B67" w14:textId="77777777" w:rsidR="002420EC" w:rsidRDefault="002420EC" w:rsidP="002420EC">
      <w:pPr>
        <w:pStyle w:val="xxxmsonormal"/>
        <w:shd w:val="clear" w:color="auto" w:fill="FFFFFF"/>
        <w:rPr>
          <w:color w:val="201F1E"/>
        </w:rPr>
      </w:pPr>
    </w:p>
    <w:p w14:paraId="03494E5D" w14:textId="6987BB2C" w:rsidR="002420EC" w:rsidRDefault="002420EC" w:rsidP="002420EC">
      <w:pPr>
        <w:pStyle w:val="Heading1"/>
        <w:rPr>
          <w:rFonts w:eastAsia="Times New Roman"/>
        </w:rPr>
      </w:pPr>
      <w:r>
        <w:rPr>
          <w:rStyle w:val="Strong"/>
          <w:rFonts w:eastAsia="Times New Roman"/>
        </w:rPr>
        <w:t>OSEF 202</w:t>
      </w:r>
      <w:r w:rsidR="00AE2A75">
        <w:rPr>
          <w:rStyle w:val="Strong"/>
          <w:rFonts w:eastAsia="Times New Roman"/>
        </w:rPr>
        <w:t>3</w:t>
      </w:r>
      <w:r>
        <w:rPr>
          <w:rStyle w:val="Strong"/>
          <w:rFonts w:eastAsia="Times New Roman"/>
        </w:rPr>
        <w:t xml:space="preserve"> Volunteers Needed</w:t>
      </w:r>
    </w:p>
    <w:p w14:paraId="0C0C549B" w14:textId="77777777" w:rsidR="002420EC" w:rsidRDefault="002420EC" w:rsidP="002420EC">
      <w:pPr>
        <w:pStyle w:val="xxxmsonormal"/>
        <w:shd w:val="clear" w:color="auto" w:fill="FFFFFF"/>
        <w:rPr>
          <w:color w:val="201F1E"/>
        </w:rPr>
      </w:pPr>
      <w:r>
        <w:rPr>
          <w:color w:val="201F1E"/>
        </w:rPr>
        <w:t>It’s time once again for the Ozarks Science &amp; Engineering Fair to request student volunteers to help set up, administer, and take down the Fair. Missouri State University faculty have always been the backbone of the Fair, and we’re hoping you will help us again this year by encouraging your students to sign up to volunteer.  Here’s what you need to know:</w:t>
      </w:r>
    </w:p>
    <w:p w14:paraId="50168138" w14:textId="77777777" w:rsidR="002420EC" w:rsidRDefault="002420EC" w:rsidP="002420EC">
      <w:pPr>
        <w:pStyle w:val="xxxmsonormal"/>
        <w:shd w:val="clear" w:color="auto" w:fill="FFFFFF"/>
        <w:rPr>
          <w:color w:val="201F1E"/>
        </w:rPr>
      </w:pPr>
      <w:r>
        <w:rPr>
          <w:color w:val="201F1E"/>
        </w:rPr>
        <w:t> </w:t>
      </w:r>
    </w:p>
    <w:p w14:paraId="0A68230E" w14:textId="40BFFD0F" w:rsidR="002420EC" w:rsidRDefault="002420EC" w:rsidP="002420EC">
      <w:pPr>
        <w:pStyle w:val="xxxmsolistparagraph"/>
        <w:numPr>
          <w:ilvl w:val="0"/>
          <w:numId w:val="1"/>
        </w:numPr>
        <w:shd w:val="clear" w:color="auto" w:fill="FFFFFF"/>
        <w:spacing w:before="0" w:beforeAutospacing="0" w:after="0" w:afterAutospacing="0"/>
        <w:rPr>
          <w:rFonts w:eastAsia="Times New Roman"/>
          <w:color w:val="201F1E"/>
        </w:rPr>
      </w:pPr>
      <w:r>
        <w:rPr>
          <w:rFonts w:eastAsia="Times New Roman"/>
          <w:color w:val="201F1E"/>
        </w:rPr>
        <w:t>The Fair takes place March 2</w:t>
      </w:r>
      <w:r w:rsidR="00AE2A75">
        <w:rPr>
          <w:rFonts w:eastAsia="Times New Roman"/>
          <w:color w:val="201F1E"/>
        </w:rPr>
        <w:t>8</w:t>
      </w:r>
      <w:r>
        <w:rPr>
          <w:rFonts w:eastAsia="Times New Roman"/>
          <w:color w:val="201F1E"/>
        </w:rPr>
        <w:t xml:space="preserve"> – March 3</w:t>
      </w:r>
      <w:r w:rsidR="00757FAD">
        <w:rPr>
          <w:rFonts w:eastAsia="Times New Roman"/>
          <w:color w:val="201F1E"/>
        </w:rPr>
        <w:t>0</w:t>
      </w:r>
      <w:r>
        <w:rPr>
          <w:rFonts w:eastAsia="Times New Roman"/>
          <w:color w:val="201F1E"/>
        </w:rPr>
        <w:t>, 20</w:t>
      </w:r>
      <w:r w:rsidR="00757FAD">
        <w:rPr>
          <w:rFonts w:eastAsia="Times New Roman"/>
          <w:color w:val="201F1E"/>
        </w:rPr>
        <w:t>3</w:t>
      </w:r>
      <w:r>
        <w:rPr>
          <w:rFonts w:eastAsia="Times New Roman"/>
          <w:color w:val="201F1E"/>
        </w:rPr>
        <w:t>2, at Hammons Student Center (right next door to the Arena).</w:t>
      </w:r>
    </w:p>
    <w:p w14:paraId="58157E2A" w14:textId="3BAA9CAB" w:rsidR="002420EC" w:rsidRDefault="002420EC" w:rsidP="002420EC">
      <w:pPr>
        <w:pStyle w:val="xxxmsolistparagraph"/>
        <w:numPr>
          <w:ilvl w:val="0"/>
          <w:numId w:val="1"/>
        </w:numPr>
        <w:shd w:val="clear" w:color="auto" w:fill="FFFFFF"/>
        <w:spacing w:before="0" w:beforeAutospacing="0" w:after="0" w:afterAutospacing="0"/>
        <w:rPr>
          <w:rFonts w:eastAsia="Times New Roman"/>
          <w:color w:val="201F1E"/>
        </w:rPr>
      </w:pPr>
      <w:r>
        <w:rPr>
          <w:rFonts w:eastAsia="Times New Roman"/>
          <w:color w:val="201F1E"/>
        </w:rPr>
        <w:t xml:space="preserve">Volunteer time slots start as early as 9 AM and generally end by </w:t>
      </w:r>
      <w:r w:rsidR="00757FAD">
        <w:rPr>
          <w:rFonts w:eastAsia="Times New Roman"/>
          <w:color w:val="201F1E"/>
        </w:rPr>
        <w:t>9</w:t>
      </w:r>
      <w:r>
        <w:rPr>
          <w:rFonts w:eastAsia="Times New Roman"/>
          <w:color w:val="201F1E"/>
        </w:rPr>
        <w:t xml:space="preserve"> PM on Tuesday, 6 PM on Wednesday, and </w:t>
      </w:r>
      <w:r w:rsidR="00757FAD">
        <w:rPr>
          <w:rFonts w:eastAsia="Times New Roman"/>
          <w:color w:val="201F1E"/>
        </w:rPr>
        <w:t>9</w:t>
      </w:r>
      <w:r>
        <w:rPr>
          <w:rFonts w:eastAsia="Times New Roman"/>
          <w:color w:val="201F1E"/>
        </w:rPr>
        <w:t xml:space="preserve"> PM o</w:t>
      </w:r>
      <w:bookmarkStart w:id="0" w:name="_GoBack"/>
      <w:bookmarkEnd w:id="0"/>
      <w:r>
        <w:rPr>
          <w:rFonts w:eastAsia="Times New Roman"/>
          <w:color w:val="201F1E"/>
        </w:rPr>
        <w:t>n Thursday.</w:t>
      </w:r>
    </w:p>
    <w:p w14:paraId="32443059" w14:textId="0EA36985" w:rsidR="002420EC" w:rsidRPr="00D755C3" w:rsidRDefault="002420EC" w:rsidP="002420EC">
      <w:pPr>
        <w:pStyle w:val="xxxmsolistparagraph"/>
        <w:numPr>
          <w:ilvl w:val="0"/>
          <w:numId w:val="1"/>
        </w:numPr>
        <w:shd w:val="clear" w:color="auto" w:fill="FFFFFF"/>
        <w:spacing w:before="0" w:beforeAutospacing="0" w:after="0" w:afterAutospacing="0"/>
        <w:rPr>
          <w:rFonts w:eastAsia="Times New Roman"/>
          <w:color w:val="201F1E"/>
        </w:rPr>
      </w:pPr>
      <w:r>
        <w:rPr>
          <w:rFonts w:eastAsia="Times New Roman"/>
          <w:color w:val="201F1E"/>
        </w:rPr>
        <w:t xml:space="preserve">Students will sign up as a Volunteer through the OSEF website, </w:t>
      </w:r>
      <w:hyperlink r:id="rId8" w:tgtFrame="_blank" w:history="1">
        <w:r>
          <w:rPr>
            <w:rStyle w:val="Hyperlink"/>
            <w:color w:val="337AB7"/>
          </w:rPr>
          <w:t>https://mo-OSEF.zfairs.com</w:t>
        </w:r>
      </w:hyperlink>
      <w:r>
        <w:rPr>
          <w:color w:val="333333"/>
        </w:rPr>
        <w:t xml:space="preserve"> </w:t>
      </w:r>
      <w:r w:rsidR="00D755C3">
        <w:rPr>
          <w:color w:val="333333"/>
        </w:rPr>
        <w:t>and follow these steps:</w:t>
      </w:r>
    </w:p>
    <w:p w14:paraId="2E13CBD0" w14:textId="182AC1D2" w:rsidR="00D755C3" w:rsidRPr="00D755C3" w:rsidRDefault="00D755C3" w:rsidP="00D755C3">
      <w:pPr>
        <w:pStyle w:val="xxxmsolistparagraph"/>
        <w:numPr>
          <w:ilvl w:val="1"/>
          <w:numId w:val="1"/>
        </w:numPr>
        <w:shd w:val="clear" w:color="auto" w:fill="FFFFFF"/>
        <w:spacing w:before="0" w:beforeAutospacing="0" w:after="0" w:afterAutospacing="0"/>
        <w:rPr>
          <w:rFonts w:eastAsia="Times New Roman"/>
          <w:color w:val="201F1E"/>
        </w:rPr>
      </w:pPr>
      <w:r>
        <w:rPr>
          <w:color w:val="333333"/>
        </w:rPr>
        <w:t>Go to CREATE ACCOUNT and complete the information</w:t>
      </w:r>
    </w:p>
    <w:p w14:paraId="3B5A61F1" w14:textId="548674DA" w:rsidR="00D755C3" w:rsidRPr="00D755C3" w:rsidRDefault="00D755C3" w:rsidP="00D755C3">
      <w:pPr>
        <w:pStyle w:val="xxxmsolistparagraph"/>
        <w:numPr>
          <w:ilvl w:val="1"/>
          <w:numId w:val="1"/>
        </w:numPr>
        <w:shd w:val="clear" w:color="auto" w:fill="FFFFFF"/>
        <w:spacing w:before="0" w:beforeAutospacing="0" w:after="0" w:afterAutospacing="0"/>
        <w:rPr>
          <w:rFonts w:eastAsia="Times New Roman"/>
          <w:color w:val="201F1E"/>
        </w:rPr>
      </w:pPr>
      <w:r>
        <w:rPr>
          <w:color w:val="333333"/>
        </w:rPr>
        <w:t>At the next window (Register as a?) – select VOLUNTEER</w:t>
      </w:r>
    </w:p>
    <w:p w14:paraId="447EB506" w14:textId="77777777" w:rsidR="00D755C3" w:rsidRPr="00D755C3" w:rsidRDefault="00D755C3" w:rsidP="00D755C3">
      <w:pPr>
        <w:pStyle w:val="xxxmsolistparagraph"/>
        <w:numPr>
          <w:ilvl w:val="1"/>
          <w:numId w:val="1"/>
        </w:numPr>
        <w:shd w:val="clear" w:color="auto" w:fill="FFFFFF"/>
        <w:spacing w:before="0" w:beforeAutospacing="0" w:after="0" w:afterAutospacing="0"/>
        <w:rPr>
          <w:rFonts w:eastAsia="Times New Roman"/>
          <w:color w:val="201F1E"/>
        </w:rPr>
      </w:pPr>
      <w:r>
        <w:rPr>
          <w:color w:val="333333"/>
        </w:rPr>
        <w:t>Complete the information requested and then click submit.   </w:t>
      </w:r>
    </w:p>
    <w:p w14:paraId="453DC356" w14:textId="7771C424" w:rsidR="00D755C3" w:rsidRPr="00D755C3" w:rsidRDefault="00D755C3" w:rsidP="00D755C3">
      <w:pPr>
        <w:pStyle w:val="xxxmsolistparagraph"/>
        <w:numPr>
          <w:ilvl w:val="1"/>
          <w:numId w:val="1"/>
        </w:numPr>
        <w:shd w:val="clear" w:color="auto" w:fill="FFFFFF"/>
        <w:spacing w:before="0" w:beforeAutospacing="0" w:after="0" w:afterAutospacing="0"/>
        <w:rPr>
          <w:rFonts w:eastAsia="Times New Roman"/>
          <w:color w:val="201F1E"/>
        </w:rPr>
      </w:pPr>
      <w:r>
        <w:rPr>
          <w:color w:val="333333"/>
        </w:rPr>
        <w:t xml:space="preserve">Once you are logged in, from the Home </w:t>
      </w:r>
      <w:r w:rsidR="00743E8E">
        <w:rPr>
          <w:color w:val="333333"/>
        </w:rPr>
        <w:t>P</w:t>
      </w:r>
      <w:r>
        <w:rPr>
          <w:color w:val="333333"/>
        </w:rPr>
        <w:t>age, follow the link provided to select the days and times you wish to volunteer</w:t>
      </w:r>
    </w:p>
    <w:p w14:paraId="2A1F3B1F" w14:textId="77777777" w:rsidR="00743E8E" w:rsidRDefault="00743E8E" w:rsidP="00D755C3">
      <w:pPr>
        <w:pStyle w:val="xxxmsolistparagraph"/>
        <w:shd w:val="clear" w:color="auto" w:fill="FFFFFF"/>
        <w:spacing w:before="0" w:beforeAutospacing="0" w:after="0" w:afterAutospacing="0"/>
        <w:rPr>
          <w:rFonts w:eastAsia="Times New Roman"/>
          <w:color w:val="201F1E"/>
        </w:rPr>
      </w:pPr>
    </w:p>
    <w:p w14:paraId="15E82DAD" w14:textId="627E80C7" w:rsidR="00D755C3" w:rsidRDefault="00D755C3" w:rsidP="00D755C3">
      <w:pPr>
        <w:pStyle w:val="xxxmsolistparagraph"/>
        <w:shd w:val="clear" w:color="auto" w:fill="FFFFFF"/>
        <w:spacing w:before="0" w:beforeAutospacing="0" w:after="0" w:afterAutospacing="0"/>
        <w:rPr>
          <w:rFonts w:eastAsia="Times New Roman"/>
          <w:color w:val="201F1E"/>
        </w:rPr>
      </w:pPr>
      <w:r>
        <w:rPr>
          <w:rFonts w:eastAsia="Times New Roman"/>
          <w:color w:val="201F1E"/>
        </w:rPr>
        <w:t>Please emphasize the following to your students:</w:t>
      </w:r>
    </w:p>
    <w:p w14:paraId="072D0132" w14:textId="611308A7" w:rsidR="00D755C3" w:rsidRDefault="00D755C3" w:rsidP="00743E8E">
      <w:pPr>
        <w:pStyle w:val="xxxmsolistparagraph"/>
        <w:numPr>
          <w:ilvl w:val="0"/>
          <w:numId w:val="3"/>
        </w:numPr>
        <w:shd w:val="clear" w:color="auto" w:fill="FFFFFF"/>
        <w:spacing w:before="0" w:beforeAutospacing="0" w:after="0" w:afterAutospacing="0"/>
        <w:rPr>
          <w:rFonts w:eastAsia="Times New Roman"/>
          <w:color w:val="201F1E"/>
        </w:rPr>
      </w:pPr>
      <w:r>
        <w:rPr>
          <w:rFonts w:eastAsia="Times New Roman"/>
          <w:color w:val="201F1E"/>
        </w:rPr>
        <w:t xml:space="preserve">Time slots are set up in </w:t>
      </w:r>
      <w:r w:rsidR="009E33C9">
        <w:rPr>
          <w:rFonts w:eastAsia="Times New Roman"/>
          <w:color w:val="201F1E"/>
        </w:rPr>
        <w:t>TWO</w:t>
      </w:r>
      <w:r>
        <w:rPr>
          <w:rFonts w:eastAsia="Times New Roman"/>
          <w:color w:val="201F1E"/>
        </w:rPr>
        <w:t xml:space="preserve"> HOUR increments. It’s okay if they need to come in a little late or leave a little early – they just need to sign up for the time slots that most closely meet their availability.</w:t>
      </w:r>
    </w:p>
    <w:p w14:paraId="6493893E" w14:textId="3C129141" w:rsidR="00D755C3" w:rsidRDefault="00D755C3" w:rsidP="00743E8E">
      <w:pPr>
        <w:pStyle w:val="xxxmsolistparagraph"/>
        <w:numPr>
          <w:ilvl w:val="0"/>
          <w:numId w:val="3"/>
        </w:numPr>
        <w:shd w:val="clear" w:color="auto" w:fill="FFFFFF"/>
        <w:spacing w:before="0" w:beforeAutospacing="0" w:after="0" w:afterAutospacing="0"/>
        <w:rPr>
          <w:rFonts w:eastAsia="Times New Roman"/>
          <w:color w:val="201F1E"/>
        </w:rPr>
      </w:pPr>
      <w:r>
        <w:rPr>
          <w:rFonts w:eastAsia="Times New Roman"/>
          <w:color w:val="201F1E"/>
        </w:rPr>
        <w:t xml:space="preserve">They should ONLY sign up for the slots they </w:t>
      </w:r>
      <w:r w:rsidR="00743E8E" w:rsidRPr="00743E8E">
        <w:rPr>
          <w:rFonts w:eastAsia="Times New Roman"/>
          <w:b/>
          <w:bCs/>
          <w:color w:val="201F1E"/>
          <w:u w:val="single"/>
        </w:rPr>
        <w:t>want</w:t>
      </w:r>
      <w:r>
        <w:rPr>
          <w:rFonts w:eastAsia="Times New Roman"/>
          <w:color w:val="201F1E"/>
        </w:rPr>
        <w:t xml:space="preserve"> to work – we have had students sign up for every POSSIBLE time </w:t>
      </w:r>
      <w:r w:rsidR="00743E8E">
        <w:rPr>
          <w:rFonts w:eastAsia="Times New Roman"/>
          <w:color w:val="201F1E"/>
        </w:rPr>
        <w:t>slot when</w:t>
      </w:r>
      <w:r>
        <w:rPr>
          <w:rFonts w:eastAsia="Times New Roman"/>
          <w:color w:val="201F1E"/>
        </w:rPr>
        <w:t xml:space="preserve"> they </w:t>
      </w:r>
      <w:proofErr w:type="gramStart"/>
      <w:r>
        <w:rPr>
          <w:rFonts w:eastAsia="Times New Roman"/>
          <w:color w:val="201F1E"/>
        </w:rPr>
        <w:t>really only</w:t>
      </w:r>
      <w:proofErr w:type="gramEnd"/>
      <w:r>
        <w:rPr>
          <w:rFonts w:eastAsia="Times New Roman"/>
          <w:color w:val="201F1E"/>
        </w:rPr>
        <w:t xml:space="preserve"> want to work a few of those hours.  This created a lot of confusion and other problems.</w:t>
      </w:r>
    </w:p>
    <w:p w14:paraId="0B050491" w14:textId="77777777" w:rsidR="00D755C3" w:rsidRDefault="00D755C3" w:rsidP="00743E8E">
      <w:pPr>
        <w:pStyle w:val="xxxmsolistparagraph"/>
        <w:numPr>
          <w:ilvl w:val="0"/>
          <w:numId w:val="3"/>
        </w:numPr>
        <w:shd w:val="clear" w:color="auto" w:fill="FFFFFF"/>
        <w:spacing w:before="0" w:beforeAutospacing="0" w:after="0" w:afterAutospacing="0"/>
        <w:rPr>
          <w:rFonts w:eastAsia="Times New Roman"/>
          <w:color w:val="201F1E"/>
        </w:rPr>
      </w:pPr>
      <w:r>
        <w:rPr>
          <w:rFonts w:eastAsia="Times New Roman"/>
          <w:color w:val="201F1E"/>
        </w:rPr>
        <w:t>If they sign up for a spot, they need to SHOW UP. We plan jobs and tasks based on how many students we expect to show up – please tell your students we will report anyone who signs up and then fails to appear to either their instructor OR their student organization, whichever is applicable.</w:t>
      </w:r>
    </w:p>
    <w:p w14:paraId="01714642" w14:textId="77777777" w:rsidR="00743E8E" w:rsidRDefault="00743E8E" w:rsidP="00D755C3">
      <w:pPr>
        <w:pStyle w:val="xxxmsolistparagraph"/>
        <w:shd w:val="clear" w:color="auto" w:fill="FFFFFF"/>
        <w:spacing w:before="0" w:beforeAutospacing="0" w:after="0" w:afterAutospacing="0"/>
        <w:rPr>
          <w:rFonts w:eastAsia="Times New Roman"/>
          <w:color w:val="201F1E"/>
        </w:rPr>
      </w:pPr>
    </w:p>
    <w:p w14:paraId="407B8942" w14:textId="02A872C4" w:rsidR="00D755C3" w:rsidRPr="002420EC" w:rsidRDefault="00D755C3" w:rsidP="00D755C3">
      <w:pPr>
        <w:pStyle w:val="xxxmsolistparagraph"/>
        <w:shd w:val="clear" w:color="auto" w:fill="FFFFFF"/>
        <w:spacing w:before="0" w:beforeAutospacing="0" w:after="0" w:afterAutospacing="0"/>
        <w:rPr>
          <w:rFonts w:eastAsia="Times New Roman"/>
          <w:color w:val="201F1E"/>
        </w:rPr>
      </w:pPr>
      <w:r>
        <w:rPr>
          <w:rFonts w:eastAsia="Times New Roman"/>
          <w:color w:val="201F1E"/>
        </w:rPr>
        <w:t>Encourage your students to share this opportunity with their friends – in the past, we’ve been approved as a service hours opportunity, and we are also a great public affairs opportunity for students who want to acquire those hours as well.  We also accept volunteers from the community – they just need to be a minimum of 18 years old</w:t>
      </w:r>
      <w:r w:rsidR="00234B96">
        <w:rPr>
          <w:rFonts w:eastAsia="Times New Roman"/>
          <w:color w:val="201F1E"/>
        </w:rPr>
        <w:t>.</w:t>
      </w:r>
    </w:p>
    <w:p w14:paraId="76C19D5E" w14:textId="77777777" w:rsidR="002420EC" w:rsidRPr="002420EC" w:rsidRDefault="002420EC" w:rsidP="002420EC">
      <w:pPr>
        <w:pStyle w:val="xxxmsolistparagraph"/>
        <w:shd w:val="clear" w:color="auto" w:fill="FFFFFF"/>
        <w:spacing w:before="0" w:beforeAutospacing="0" w:after="0" w:afterAutospacing="0"/>
        <w:ind w:left="720"/>
        <w:rPr>
          <w:rFonts w:eastAsia="Times New Roman"/>
          <w:color w:val="201F1E"/>
        </w:rPr>
      </w:pPr>
    </w:p>
    <w:p w14:paraId="3CCBD630" w14:textId="4DE2156F" w:rsidR="002420EC" w:rsidRDefault="002420EC" w:rsidP="00743E8E">
      <w:pPr>
        <w:pStyle w:val="xxxmsolistparagraph"/>
        <w:shd w:val="clear" w:color="auto" w:fill="FFFFFF"/>
        <w:spacing w:before="0" w:beforeAutospacing="0" w:after="0" w:afterAutospacing="0"/>
        <w:rPr>
          <w:rFonts w:eastAsia="Times New Roman"/>
          <w:color w:val="201F1E"/>
        </w:rPr>
      </w:pPr>
      <w:r>
        <w:rPr>
          <w:rFonts w:eastAsia="Times New Roman"/>
          <w:color w:val="201F1E"/>
        </w:rPr>
        <w:t xml:space="preserve">We will CLOSE the </w:t>
      </w:r>
      <w:r w:rsidR="00743E8E">
        <w:rPr>
          <w:rFonts w:eastAsia="Times New Roman"/>
          <w:color w:val="201F1E"/>
        </w:rPr>
        <w:t>sign-up</w:t>
      </w:r>
      <w:r>
        <w:rPr>
          <w:rFonts w:eastAsia="Times New Roman"/>
          <w:color w:val="201F1E"/>
        </w:rPr>
        <w:t xml:space="preserve"> page as of midnight, Sunday, March 2</w:t>
      </w:r>
      <w:r w:rsidR="00522940">
        <w:rPr>
          <w:rFonts w:eastAsia="Times New Roman"/>
          <w:color w:val="201F1E"/>
        </w:rPr>
        <w:t>6</w:t>
      </w:r>
      <w:r>
        <w:rPr>
          <w:rFonts w:eastAsia="Times New Roman"/>
          <w:color w:val="201F1E"/>
          <w:vertAlign w:val="superscript"/>
        </w:rPr>
        <w:t>th</w:t>
      </w:r>
      <w:r>
        <w:rPr>
          <w:rFonts w:eastAsia="Times New Roman"/>
          <w:color w:val="201F1E"/>
        </w:rPr>
        <w:t>, so they need to sign up sooner rather than later – the later they sign up, the fewer time slots will be available.</w:t>
      </w:r>
    </w:p>
    <w:p w14:paraId="72E4C5C1" w14:textId="77777777" w:rsidR="002420EC" w:rsidRDefault="002420EC" w:rsidP="002420EC">
      <w:pPr>
        <w:pStyle w:val="xxxmsonormal"/>
        <w:shd w:val="clear" w:color="auto" w:fill="FFFFFF"/>
        <w:rPr>
          <w:color w:val="201F1E"/>
        </w:rPr>
      </w:pPr>
      <w:r>
        <w:rPr>
          <w:color w:val="201F1E"/>
        </w:rPr>
        <w:t> </w:t>
      </w:r>
    </w:p>
    <w:p w14:paraId="4D83608B" w14:textId="77777777" w:rsidR="002420EC" w:rsidRDefault="002420EC" w:rsidP="002420EC">
      <w:pPr>
        <w:pStyle w:val="xxxmsonormal"/>
        <w:shd w:val="clear" w:color="auto" w:fill="FFFFFF"/>
        <w:rPr>
          <w:color w:val="201F1E"/>
        </w:rPr>
      </w:pPr>
      <w:r>
        <w:rPr>
          <w:color w:val="201F1E"/>
        </w:rPr>
        <w:t>Any questions you may have, please feel free to contact me.</w:t>
      </w:r>
    </w:p>
    <w:p w14:paraId="7B0E2EB0" w14:textId="77777777" w:rsidR="002420EC" w:rsidRPr="002420EC" w:rsidRDefault="002420EC"/>
    <w:sectPr w:rsidR="002420EC" w:rsidRPr="0024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A66"/>
    <w:multiLevelType w:val="multilevel"/>
    <w:tmpl w:val="E146FF3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7B3319"/>
    <w:multiLevelType w:val="multilevel"/>
    <w:tmpl w:val="202A370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AB459A"/>
    <w:multiLevelType w:val="multilevel"/>
    <w:tmpl w:val="BD84F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EC"/>
    <w:rsid w:val="00234B96"/>
    <w:rsid w:val="002420EC"/>
    <w:rsid w:val="00522940"/>
    <w:rsid w:val="00743E8E"/>
    <w:rsid w:val="00757FAD"/>
    <w:rsid w:val="009E33C9"/>
    <w:rsid w:val="00AE2A75"/>
    <w:rsid w:val="00B81609"/>
    <w:rsid w:val="00B91BC8"/>
    <w:rsid w:val="00D7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5479"/>
  <w15:chartTrackingRefBased/>
  <w15:docId w15:val="{223D4749-2D2B-4BDA-8069-8D1E608B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20EC"/>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0EC"/>
    <w:rPr>
      <w:color w:val="0563C1"/>
      <w:u w:val="single"/>
    </w:rPr>
  </w:style>
  <w:style w:type="paragraph" w:customStyle="1" w:styleId="xxxmsonormal">
    <w:name w:val="x_x_xmsonormal"/>
    <w:basedOn w:val="Normal"/>
    <w:rsid w:val="002420EC"/>
    <w:pPr>
      <w:spacing w:after="0" w:line="240" w:lineRule="auto"/>
    </w:pPr>
    <w:rPr>
      <w:rFonts w:ascii="Calibri" w:hAnsi="Calibri" w:cs="Calibri"/>
    </w:rPr>
  </w:style>
  <w:style w:type="paragraph" w:customStyle="1" w:styleId="xxxmsolistparagraph">
    <w:name w:val="x_x_xmsolistparagraph"/>
    <w:basedOn w:val="Normal"/>
    <w:rsid w:val="002420E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420EC"/>
    <w:rPr>
      <w:rFonts w:ascii="Calibri" w:hAnsi="Calibri" w:cs="Calibri"/>
      <w:b/>
      <w:bCs/>
      <w:kern w:val="36"/>
      <w:sz w:val="48"/>
      <w:szCs w:val="48"/>
    </w:rPr>
  </w:style>
  <w:style w:type="paragraph" w:styleId="NormalWeb">
    <w:name w:val="Normal (Web)"/>
    <w:basedOn w:val="Normal"/>
    <w:uiPriority w:val="99"/>
    <w:semiHidden/>
    <w:unhideWhenUsed/>
    <w:rsid w:val="002420E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42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3698">
      <w:bodyDiv w:val="1"/>
      <w:marLeft w:val="0"/>
      <w:marRight w:val="0"/>
      <w:marTop w:val="0"/>
      <w:marBottom w:val="0"/>
      <w:divBdr>
        <w:top w:val="none" w:sz="0" w:space="0" w:color="auto"/>
        <w:left w:val="none" w:sz="0" w:space="0" w:color="auto"/>
        <w:bottom w:val="none" w:sz="0" w:space="0" w:color="auto"/>
        <w:right w:val="none" w:sz="0" w:space="0" w:color="auto"/>
      </w:divBdr>
    </w:div>
    <w:div w:id="673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sef.zfair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BCCA7FE31304CB178F56B5903E10B" ma:contentTypeVersion="16" ma:contentTypeDescription="Create a new document." ma:contentTypeScope="" ma:versionID="0ccb9a403508e835f6d2ed01f46ca90b">
  <xsd:schema xmlns:xsd="http://www.w3.org/2001/XMLSchema" xmlns:xs="http://www.w3.org/2001/XMLSchema" xmlns:p="http://schemas.microsoft.com/office/2006/metadata/properties" xmlns:ns1="http://schemas.microsoft.com/sharepoint/v3" xmlns:ns3="dae35c60-69d7-477f-ae29-28bf00d06420" xmlns:ns4="dbf75914-8823-4b51-bea5-409f54677e06" targetNamespace="http://schemas.microsoft.com/office/2006/metadata/properties" ma:root="true" ma:fieldsID="b03179ae635367d40429b63d40c6e854" ns1:_="" ns3:_="" ns4:_="">
    <xsd:import namespace="http://schemas.microsoft.com/sharepoint/v3"/>
    <xsd:import namespace="dae35c60-69d7-477f-ae29-28bf00d06420"/>
    <xsd:import namespace="dbf75914-8823-4b51-bea5-409f54677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35c60-69d7-477f-ae29-28bf00d06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75914-8823-4b51-bea5-409f54677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85D44F-1DD3-40B4-9D4E-F01D6D86B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35c60-69d7-477f-ae29-28bf00d06420"/>
    <ds:schemaRef ds:uri="dbf75914-8823-4b51-bea5-409f54677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89DDC-A1BA-43CD-B0DB-530892C80592}">
  <ds:schemaRefs>
    <ds:schemaRef ds:uri="http://schemas.microsoft.com/sharepoint/v3/contenttype/forms"/>
  </ds:schemaRefs>
</ds:datastoreItem>
</file>

<file path=customXml/itemProps3.xml><?xml version="1.0" encoding="utf-8"?>
<ds:datastoreItem xmlns:ds="http://schemas.openxmlformats.org/officeDocument/2006/customXml" ds:itemID="{0186CAEF-CCD3-4172-AE23-A69FA7EB70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Norgren, Michelle L</dc:creator>
  <cp:keywords/>
  <dc:description/>
  <cp:lastModifiedBy>Norgren, Michelle L</cp:lastModifiedBy>
  <cp:revision>3</cp:revision>
  <dcterms:created xsi:type="dcterms:W3CDTF">2023-02-16T23:46:00Z</dcterms:created>
  <dcterms:modified xsi:type="dcterms:W3CDTF">2023-02-16T23:47:00Z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0x010100238BCCA7FE31304CB178F56B5903E10B</vt:lpwstr>
  </property>
</Properties>
</file>