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20A" w:rsidRDefault="00AF720A" w:rsidP="007675EE">
      <w:pPr>
        <w:jc w:val="center"/>
        <w:rPr>
          <w:rFonts w:ascii="Arial" w:hAnsi="Arial" w:cs="Arial"/>
          <w:sz w:val="18"/>
          <w:szCs w:val="18"/>
        </w:rPr>
      </w:pPr>
    </w:p>
    <w:p w:rsidR="00AF720A" w:rsidRDefault="00AF720A" w:rsidP="007675EE">
      <w:pPr>
        <w:jc w:val="center"/>
        <w:rPr>
          <w:rFonts w:ascii="Arial" w:hAnsi="Arial" w:cs="Arial"/>
          <w:sz w:val="18"/>
          <w:szCs w:val="18"/>
        </w:rPr>
      </w:pPr>
    </w:p>
    <w:p w:rsidR="007675EE" w:rsidRDefault="00503499" w:rsidP="007675EE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201</w:t>
      </w:r>
      <w:r w:rsidR="00AF720A">
        <w:rPr>
          <w:rFonts w:ascii="Arial" w:hAnsi="Arial" w:cs="Arial"/>
          <w:sz w:val="18"/>
          <w:szCs w:val="18"/>
        </w:rPr>
        <w:t>9</w:t>
      </w:r>
      <w:r w:rsidR="001D157F" w:rsidRPr="002304B9">
        <w:rPr>
          <w:rFonts w:ascii="Arial" w:hAnsi="Arial" w:cs="Arial"/>
          <w:sz w:val="18"/>
          <w:szCs w:val="18"/>
        </w:rPr>
        <w:t xml:space="preserve"> Public Affairs Conference</w:t>
      </w:r>
    </w:p>
    <w:p w:rsidR="00293A58" w:rsidRPr="002304B9" w:rsidRDefault="00293A58" w:rsidP="007675EE">
      <w:pPr>
        <w:jc w:val="center"/>
        <w:rPr>
          <w:rFonts w:ascii="Arial" w:hAnsi="Arial" w:cs="Arial"/>
          <w:sz w:val="18"/>
          <w:szCs w:val="18"/>
        </w:rPr>
      </w:pPr>
    </w:p>
    <w:p w:rsidR="004B46A1" w:rsidRDefault="0077044B" w:rsidP="004B46A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sz w:val="20"/>
          <w:szCs w:val="20"/>
        </w:rPr>
        <w:tab/>
      </w:r>
      <w:r w:rsidR="003A2D16">
        <w:rPr>
          <w:noProof/>
          <w:sz w:val="20"/>
          <w:szCs w:val="20"/>
        </w:rPr>
        <w:drawing>
          <wp:inline distT="0" distB="0" distL="0" distR="0" wp14:anchorId="31AA92D0" wp14:editId="38D3450A">
            <wp:extent cx="2730500" cy="1092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ublicaffairs_logo_final-Horizontal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02078" cy="1120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4E1A" w:rsidRDefault="00CF4E1A" w:rsidP="004B46A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  <w:t>SPEAKER SUBMISSION GUIDELINES</w:t>
      </w:r>
    </w:p>
    <w:p w:rsidR="00CF4E1A" w:rsidRPr="004B46A1" w:rsidRDefault="00CF4E1A" w:rsidP="004B46A1">
      <w:pPr>
        <w:jc w:val="center"/>
        <w:rPr>
          <w:rFonts w:ascii="Arial" w:hAnsi="Arial" w:cs="Arial"/>
          <w:b/>
          <w:sz w:val="28"/>
          <w:szCs w:val="28"/>
        </w:rPr>
      </w:pPr>
    </w:p>
    <w:p w:rsidR="007675EE" w:rsidRPr="00B30CC6" w:rsidRDefault="004B46A1" w:rsidP="007675EE">
      <w:pPr>
        <w:rPr>
          <w:rFonts w:ascii="Arial" w:hAnsi="Arial" w:cs="Arial"/>
        </w:rPr>
      </w:pPr>
      <w:r>
        <w:rPr>
          <w:rFonts w:ascii="Arial" w:hAnsi="Arial" w:cs="Arial"/>
        </w:rPr>
        <w:tab/>
        <w:t>I</w:t>
      </w:r>
      <w:r w:rsidR="00D7009A">
        <w:rPr>
          <w:rFonts w:ascii="Arial" w:hAnsi="Arial" w:cs="Arial"/>
        </w:rPr>
        <w:t xml:space="preserve">t is now time </w:t>
      </w:r>
      <w:r w:rsidR="007675EE">
        <w:rPr>
          <w:rFonts w:ascii="Arial" w:hAnsi="Arial" w:cs="Arial"/>
        </w:rPr>
        <w:t xml:space="preserve">to begin the exciting process </w:t>
      </w:r>
      <w:r w:rsidR="00E2659A">
        <w:rPr>
          <w:rFonts w:ascii="Arial" w:hAnsi="Arial" w:cs="Arial"/>
        </w:rPr>
        <w:t xml:space="preserve">of identifying possible </w:t>
      </w:r>
      <w:r w:rsidR="00E2659A" w:rsidRPr="00B30CC6">
        <w:rPr>
          <w:rFonts w:ascii="Arial" w:hAnsi="Arial" w:cs="Arial"/>
        </w:rPr>
        <w:t>speakers, both panelist</w:t>
      </w:r>
      <w:r w:rsidR="007675EE" w:rsidRPr="00B30CC6">
        <w:rPr>
          <w:rFonts w:ascii="Arial" w:hAnsi="Arial" w:cs="Arial"/>
        </w:rPr>
        <w:t>s a</w:t>
      </w:r>
      <w:r w:rsidR="00D4691D" w:rsidRPr="00B30CC6">
        <w:rPr>
          <w:rFonts w:ascii="Arial" w:hAnsi="Arial" w:cs="Arial"/>
        </w:rPr>
        <w:t xml:space="preserve">nd </w:t>
      </w:r>
      <w:r w:rsidR="00503499">
        <w:rPr>
          <w:rFonts w:ascii="Arial" w:hAnsi="Arial" w:cs="Arial"/>
        </w:rPr>
        <w:t>plenary speakers, for the 201</w:t>
      </w:r>
      <w:r w:rsidR="00AF720A">
        <w:rPr>
          <w:rFonts w:ascii="Arial" w:hAnsi="Arial" w:cs="Arial"/>
        </w:rPr>
        <w:t>9</w:t>
      </w:r>
      <w:r w:rsidR="007675EE" w:rsidRPr="00B30CC6">
        <w:rPr>
          <w:rFonts w:ascii="Arial" w:hAnsi="Arial" w:cs="Arial"/>
        </w:rPr>
        <w:t xml:space="preserve"> Public Affairs Conference.</w:t>
      </w:r>
    </w:p>
    <w:p w:rsidR="007675EE" w:rsidRDefault="007675EE" w:rsidP="007675EE">
      <w:pPr>
        <w:rPr>
          <w:rFonts w:ascii="Arial" w:hAnsi="Arial" w:cs="Arial"/>
        </w:rPr>
      </w:pPr>
    </w:p>
    <w:p w:rsidR="009664F0" w:rsidRDefault="007675EE" w:rsidP="007675EE">
      <w:pPr>
        <w:rPr>
          <w:rFonts w:ascii="Arial" w:hAnsi="Arial" w:cs="Arial"/>
        </w:rPr>
      </w:pPr>
      <w:r>
        <w:rPr>
          <w:rFonts w:ascii="Arial" w:hAnsi="Arial" w:cs="Arial"/>
        </w:rPr>
        <w:tab/>
        <w:t>Please contact memb</w:t>
      </w:r>
      <w:r w:rsidR="00CA1B8F">
        <w:rPr>
          <w:rFonts w:ascii="Arial" w:hAnsi="Arial" w:cs="Arial"/>
        </w:rPr>
        <w:t>ers of your department, college</w:t>
      </w:r>
      <w:r>
        <w:rPr>
          <w:rFonts w:ascii="Arial" w:hAnsi="Arial" w:cs="Arial"/>
        </w:rPr>
        <w:t xml:space="preserve"> or organization and begin the process of soliciting names of potential invitees</w:t>
      </w:r>
      <w:r w:rsidR="004B46A1">
        <w:rPr>
          <w:rFonts w:ascii="Arial" w:hAnsi="Arial" w:cs="Arial"/>
        </w:rPr>
        <w:t xml:space="preserve"> who can address this year’s conference theme of</w:t>
      </w:r>
      <w:r w:rsidR="00EA446A">
        <w:rPr>
          <w:rFonts w:ascii="Arial" w:hAnsi="Arial" w:cs="Arial"/>
          <w:b/>
          <w:i/>
        </w:rPr>
        <w:t xml:space="preserve"> </w:t>
      </w:r>
      <w:proofErr w:type="gramStart"/>
      <w:r w:rsidR="00AF720A" w:rsidRPr="00851D0B">
        <w:rPr>
          <w:rFonts w:ascii="Arial" w:hAnsi="Arial" w:cs="Arial"/>
          <w:b/>
          <w:i/>
          <w:color w:val="943634" w:themeColor="accent2" w:themeShade="BF"/>
        </w:rPr>
        <w:t>The</w:t>
      </w:r>
      <w:proofErr w:type="gramEnd"/>
      <w:r w:rsidR="00AF720A" w:rsidRPr="00851D0B">
        <w:rPr>
          <w:rFonts w:ascii="Arial" w:hAnsi="Arial" w:cs="Arial"/>
          <w:b/>
          <w:i/>
          <w:color w:val="943634" w:themeColor="accent2" w:themeShade="BF"/>
        </w:rPr>
        <w:t xml:space="preserve"> 21</w:t>
      </w:r>
      <w:r w:rsidR="00AF720A" w:rsidRPr="00851D0B">
        <w:rPr>
          <w:rFonts w:ascii="Arial" w:hAnsi="Arial" w:cs="Arial"/>
          <w:b/>
          <w:i/>
          <w:color w:val="943634" w:themeColor="accent2" w:themeShade="BF"/>
          <w:vertAlign w:val="superscript"/>
        </w:rPr>
        <w:t>st</w:t>
      </w:r>
      <w:r w:rsidR="00AF720A" w:rsidRPr="00851D0B">
        <w:rPr>
          <w:rFonts w:ascii="Arial" w:hAnsi="Arial" w:cs="Arial"/>
          <w:b/>
          <w:i/>
          <w:color w:val="943634" w:themeColor="accent2" w:themeShade="BF"/>
        </w:rPr>
        <w:t xml:space="preserve"> century digital world</w:t>
      </w:r>
      <w:r w:rsidR="00A63F5F">
        <w:rPr>
          <w:rFonts w:ascii="Arial" w:hAnsi="Arial" w:cs="Arial"/>
          <w:b/>
          <w:i/>
        </w:rPr>
        <w:t>.</w:t>
      </w:r>
      <w:r>
        <w:rPr>
          <w:rFonts w:ascii="Arial" w:hAnsi="Arial" w:cs="Arial"/>
        </w:rPr>
        <w:t xml:space="preserve">  Every committee member should plan to </w:t>
      </w:r>
      <w:r w:rsidR="00AA1806">
        <w:rPr>
          <w:rFonts w:ascii="Arial" w:hAnsi="Arial" w:cs="Arial"/>
        </w:rPr>
        <w:t>submit one</w:t>
      </w:r>
      <w:r w:rsidR="004E17C4">
        <w:rPr>
          <w:rFonts w:ascii="Arial" w:hAnsi="Arial" w:cs="Arial"/>
        </w:rPr>
        <w:t xml:space="preserve"> </w:t>
      </w:r>
      <w:r w:rsidR="00D42178">
        <w:rPr>
          <w:rFonts w:ascii="Arial" w:hAnsi="Arial" w:cs="Arial"/>
        </w:rPr>
        <w:t xml:space="preserve">or two </w:t>
      </w:r>
      <w:r w:rsidR="00AA1806">
        <w:rPr>
          <w:rFonts w:ascii="Arial" w:hAnsi="Arial" w:cs="Arial"/>
        </w:rPr>
        <w:t>name</w:t>
      </w:r>
      <w:r w:rsidR="00D02190">
        <w:rPr>
          <w:rFonts w:ascii="Arial" w:hAnsi="Arial" w:cs="Arial"/>
        </w:rPr>
        <w:t>s</w:t>
      </w:r>
      <w:r w:rsidR="00AA1806">
        <w:rPr>
          <w:rFonts w:ascii="Arial" w:hAnsi="Arial" w:cs="Arial"/>
        </w:rPr>
        <w:t xml:space="preserve">; those representing </w:t>
      </w:r>
      <w:r w:rsidR="00D42178">
        <w:rPr>
          <w:rFonts w:ascii="Arial" w:hAnsi="Arial" w:cs="Arial"/>
        </w:rPr>
        <w:t>MSU’s</w:t>
      </w:r>
      <w:r w:rsidR="00AA1806">
        <w:rPr>
          <w:rFonts w:ascii="Arial" w:hAnsi="Arial" w:cs="Arial"/>
        </w:rPr>
        <w:t xml:space="preserve"> seven colleges are ask to submit two names</w:t>
      </w:r>
      <w:r>
        <w:rPr>
          <w:rFonts w:ascii="Arial" w:hAnsi="Arial" w:cs="Arial"/>
        </w:rPr>
        <w:t>.</w:t>
      </w:r>
      <w:r w:rsidR="009664F0">
        <w:rPr>
          <w:rFonts w:ascii="Arial" w:hAnsi="Arial" w:cs="Arial"/>
        </w:rPr>
        <w:t xml:space="preserve"> Please do not forward all names suggested to you, but use your own judgment and knowledge of the conference to screen submissions, then forward </w:t>
      </w:r>
      <w:r w:rsidR="00AA1806">
        <w:rPr>
          <w:rFonts w:ascii="Arial" w:hAnsi="Arial" w:cs="Arial"/>
        </w:rPr>
        <w:t>only two</w:t>
      </w:r>
      <w:r w:rsidR="004C2F1E">
        <w:rPr>
          <w:rFonts w:ascii="Arial" w:hAnsi="Arial" w:cs="Arial"/>
        </w:rPr>
        <w:t xml:space="preserve"> </w:t>
      </w:r>
      <w:r w:rsidR="00BF290F">
        <w:rPr>
          <w:rFonts w:ascii="Arial" w:hAnsi="Arial" w:cs="Arial"/>
        </w:rPr>
        <w:t>names for consideration.</w:t>
      </w:r>
      <w:r>
        <w:rPr>
          <w:rFonts w:ascii="Arial" w:hAnsi="Arial" w:cs="Arial"/>
        </w:rPr>
        <w:t xml:space="preserve"> </w:t>
      </w:r>
    </w:p>
    <w:p w:rsidR="009664F0" w:rsidRDefault="009664F0" w:rsidP="007675EE">
      <w:pPr>
        <w:rPr>
          <w:rFonts w:ascii="Arial" w:hAnsi="Arial" w:cs="Arial"/>
        </w:rPr>
      </w:pPr>
    </w:p>
    <w:p w:rsidR="007675EE" w:rsidRDefault="007675EE" w:rsidP="007675EE">
      <w:pPr>
        <w:rPr>
          <w:rFonts w:ascii="Arial" w:hAnsi="Arial" w:cs="Arial"/>
        </w:rPr>
      </w:pPr>
      <w:r>
        <w:rPr>
          <w:rFonts w:ascii="Arial" w:hAnsi="Arial" w:cs="Arial"/>
        </w:rPr>
        <w:t>When submitt</w:t>
      </w:r>
      <w:r w:rsidR="00BF290F">
        <w:rPr>
          <w:rFonts w:ascii="Arial" w:hAnsi="Arial" w:cs="Arial"/>
        </w:rPr>
        <w:t>ing your suggestions for panelist</w:t>
      </w:r>
      <w:r>
        <w:rPr>
          <w:rFonts w:ascii="Arial" w:hAnsi="Arial" w:cs="Arial"/>
        </w:rPr>
        <w:t xml:space="preserve">s, please send the email to both </w:t>
      </w:r>
      <w:r w:rsidR="002F15DA">
        <w:rPr>
          <w:rFonts w:ascii="Arial" w:hAnsi="Arial" w:cs="Arial"/>
        </w:rPr>
        <w:t xml:space="preserve">conference chair </w:t>
      </w:r>
      <w:r w:rsidR="00AF720A">
        <w:rPr>
          <w:rFonts w:ascii="Arial" w:hAnsi="Arial" w:cs="Arial"/>
        </w:rPr>
        <w:t>Paul Durham</w:t>
      </w:r>
      <w:r w:rsidR="00503499">
        <w:rPr>
          <w:rFonts w:ascii="Arial" w:hAnsi="Arial" w:cs="Arial"/>
        </w:rPr>
        <w:t xml:space="preserve"> (</w:t>
      </w:r>
      <w:r w:rsidR="00AF720A">
        <w:rPr>
          <w:rFonts w:ascii="Arial" w:hAnsi="Arial" w:cs="Arial"/>
        </w:rPr>
        <w:t>PaulDurham</w:t>
      </w:r>
      <w:r w:rsidR="00EA446A">
        <w:rPr>
          <w:rFonts w:ascii="Arial" w:hAnsi="Arial" w:cs="Arial"/>
        </w:rPr>
        <w:t>@MissouriState.edu)</w:t>
      </w:r>
      <w:r w:rsidR="00503499">
        <w:rPr>
          <w:rFonts w:ascii="Arial" w:hAnsi="Arial" w:cs="Arial"/>
        </w:rPr>
        <w:t xml:space="preserve"> </w:t>
      </w:r>
      <w:r w:rsidR="004B46A1" w:rsidRPr="00B30CC6">
        <w:rPr>
          <w:rFonts w:ascii="Arial" w:hAnsi="Arial" w:cs="Arial"/>
        </w:rPr>
        <w:t>and Candace Fisk (</w:t>
      </w:r>
      <w:hyperlink r:id="rId9" w:history="1">
        <w:r w:rsidR="004B46A1" w:rsidRPr="00B30CC6">
          <w:rPr>
            <w:rStyle w:val="Hyperlink"/>
            <w:rFonts w:ascii="Arial" w:hAnsi="Arial" w:cs="Arial"/>
            <w:color w:val="auto"/>
          </w:rPr>
          <w:t>CandaceFisk@MissouriState.edu</w:t>
        </w:r>
      </w:hyperlink>
      <w:r w:rsidR="00CA1B8F" w:rsidRPr="00B30CC6">
        <w:rPr>
          <w:rFonts w:ascii="Arial" w:hAnsi="Arial" w:cs="Arial"/>
        </w:rPr>
        <w:t>)</w:t>
      </w:r>
      <w:r w:rsidR="00B30CC6" w:rsidRPr="00B30CC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B30CC6" w:rsidRPr="00B30CC6">
        <w:rPr>
          <w:rFonts w:ascii="Arial" w:hAnsi="Arial" w:cs="Arial"/>
          <w:highlight w:val="yellow"/>
        </w:rPr>
        <w:t>All sugge</w:t>
      </w:r>
      <w:r w:rsidR="00EF49EA">
        <w:rPr>
          <w:rFonts w:ascii="Arial" w:hAnsi="Arial" w:cs="Arial"/>
          <w:highlight w:val="yellow"/>
        </w:rPr>
        <w:t>stions are due by</w:t>
      </w:r>
      <w:r w:rsidR="00EA446A">
        <w:rPr>
          <w:rFonts w:ascii="Arial" w:hAnsi="Arial" w:cs="Arial"/>
          <w:highlight w:val="yellow"/>
        </w:rPr>
        <w:t xml:space="preserve"> 5:00</w:t>
      </w:r>
      <w:r w:rsidR="00503499">
        <w:rPr>
          <w:rFonts w:ascii="Arial" w:hAnsi="Arial" w:cs="Arial"/>
          <w:highlight w:val="yellow"/>
        </w:rPr>
        <w:t xml:space="preserve"> </w:t>
      </w:r>
      <w:r w:rsidR="00EA446A">
        <w:rPr>
          <w:rFonts w:ascii="Arial" w:hAnsi="Arial" w:cs="Arial"/>
          <w:highlight w:val="yellow"/>
        </w:rPr>
        <w:t xml:space="preserve">pm on </w:t>
      </w:r>
      <w:r w:rsidR="009D40D1">
        <w:rPr>
          <w:rFonts w:ascii="Arial" w:hAnsi="Arial" w:cs="Arial"/>
          <w:highlight w:val="yellow"/>
        </w:rPr>
        <w:t>Thurs</w:t>
      </w:r>
      <w:r w:rsidR="00EA446A">
        <w:rPr>
          <w:rFonts w:ascii="Arial" w:hAnsi="Arial" w:cs="Arial"/>
          <w:highlight w:val="yellow"/>
        </w:rPr>
        <w:t>day, February 1</w:t>
      </w:r>
      <w:r w:rsidR="009D40D1">
        <w:rPr>
          <w:rFonts w:ascii="Arial" w:hAnsi="Arial" w:cs="Arial"/>
          <w:highlight w:val="yellow"/>
        </w:rPr>
        <w:t>4</w:t>
      </w:r>
      <w:r w:rsidR="00B30CC6" w:rsidRPr="00B30C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and </w:t>
      </w:r>
      <w:r w:rsidR="00B30CC6">
        <w:rPr>
          <w:rFonts w:ascii="Arial" w:hAnsi="Arial" w:cs="Arial"/>
        </w:rPr>
        <w:t xml:space="preserve">should </w:t>
      </w:r>
      <w:r>
        <w:rPr>
          <w:rFonts w:ascii="Arial" w:hAnsi="Arial" w:cs="Arial"/>
        </w:rPr>
        <w:t>include the following brief information:</w:t>
      </w:r>
    </w:p>
    <w:p w:rsidR="007675EE" w:rsidRDefault="007675EE" w:rsidP="007675E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675EE" w:rsidRDefault="007675EE" w:rsidP="007675E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Name, title, affiliation</w:t>
      </w:r>
      <w:r w:rsidR="004B46A1">
        <w:rPr>
          <w:rFonts w:ascii="Arial" w:hAnsi="Arial" w:cs="Arial"/>
        </w:rPr>
        <w:t xml:space="preserve"> of proposed panelist</w:t>
      </w:r>
    </w:p>
    <w:p w:rsidR="000E7CAA" w:rsidRDefault="000E7CAA" w:rsidP="007675E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Basic demographic information (gender, race/ethnicity, </w:t>
      </w:r>
      <w:r w:rsidR="003238B0">
        <w:rPr>
          <w:rFonts w:ascii="Arial" w:hAnsi="Arial" w:cs="Arial"/>
        </w:rPr>
        <w:t xml:space="preserve">disability, </w:t>
      </w:r>
      <w:r>
        <w:rPr>
          <w:rFonts w:ascii="Arial" w:hAnsi="Arial" w:cs="Arial"/>
        </w:rPr>
        <w:t>LGBTQ status, MSU alumnus, etc.)</w:t>
      </w:r>
    </w:p>
    <w:p w:rsidR="007675EE" w:rsidRDefault="007675EE" w:rsidP="007675E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Bio sketch (a paragraph is fine, or feel free t</w:t>
      </w:r>
      <w:r w:rsidR="00CA1B8F">
        <w:rPr>
          <w:rFonts w:ascii="Arial" w:hAnsi="Arial" w:cs="Arial"/>
        </w:rPr>
        <w:t>o cut and paste a bio up to one page in length</w:t>
      </w:r>
      <w:r>
        <w:rPr>
          <w:rFonts w:ascii="Arial" w:hAnsi="Arial" w:cs="Arial"/>
        </w:rPr>
        <w:t xml:space="preserve">); please </w:t>
      </w:r>
      <w:r>
        <w:rPr>
          <w:rFonts w:ascii="Arial" w:hAnsi="Arial" w:cs="Arial"/>
          <w:u w:val="single"/>
        </w:rPr>
        <w:t>do not</w:t>
      </w:r>
      <w:r>
        <w:rPr>
          <w:rFonts w:ascii="Arial" w:hAnsi="Arial" w:cs="Arial"/>
        </w:rPr>
        <w:t xml:space="preserve"> just send us a URL link</w:t>
      </w:r>
    </w:p>
    <w:p w:rsidR="007675EE" w:rsidRDefault="007675EE" w:rsidP="007675E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How s/he fits</w:t>
      </w:r>
      <w:r w:rsidR="00D02190">
        <w:rPr>
          <w:rFonts w:ascii="Arial" w:hAnsi="Arial" w:cs="Arial"/>
        </w:rPr>
        <w:t xml:space="preserve"> </w:t>
      </w:r>
      <w:r w:rsidR="00AF720A" w:rsidRPr="00851D0B">
        <w:rPr>
          <w:rFonts w:ascii="Arial" w:hAnsi="Arial" w:cs="Arial"/>
          <w:b/>
          <w:i/>
          <w:color w:val="943634" w:themeColor="accent2" w:themeShade="BF"/>
        </w:rPr>
        <w:t>The 21</w:t>
      </w:r>
      <w:r w:rsidR="00AF720A" w:rsidRPr="00851D0B">
        <w:rPr>
          <w:rFonts w:ascii="Arial" w:hAnsi="Arial" w:cs="Arial"/>
          <w:b/>
          <w:i/>
          <w:color w:val="943634" w:themeColor="accent2" w:themeShade="BF"/>
          <w:vertAlign w:val="superscript"/>
        </w:rPr>
        <w:t>st</w:t>
      </w:r>
      <w:r w:rsidR="00AF720A" w:rsidRPr="00851D0B">
        <w:rPr>
          <w:rFonts w:ascii="Arial" w:hAnsi="Arial" w:cs="Arial"/>
          <w:b/>
          <w:i/>
          <w:color w:val="943634" w:themeColor="accent2" w:themeShade="BF"/>
        </w:rPr>
        <w:t xml:space="preserve"> century digital world</w:t>
      </w:r>
      <w:r w:rsidR="00EA446A">
        <w:rPr>
          <w:rFonts w:ascii="Arial" w:hAnsi="Arial" w:cs="Arial"/>
          <w:b/>
          <w:i/>
        </w:rPr>
        <w:t xml:space="preserve"> </w:t>
      </w:r>
      <w:r w:rsidR="004B46A1">
        <w:rPr>
          <w:rFonts w:ascii="Arial" w:hAnsi="Arial" w:cs="Arial"/>
        </w:rPr>
        <w:t>theme</w:t>
      </w:r>
    </w:p>
    <w:p w:rsidR="007675EE" w:rsidRDefault="007675EE" w:rsidP="007675E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How/why the person was identified (</w:t>
      </w:r>
      <w:r w:rsidR="00E2659A">
        <w:rPr>
          <w:rFonts w:ascii="Arial" w:hAnsi="Arial" w:cs="Arial"/>
        </w:rPr>
        <w:t>e</w:t>
      </w:r>
      <w:r w:rsidR="004B46A1">
        <w:rPr>
          <w:rFonts w:ascii="Arial" w:hAnsi="Arial" w:cs="Arial"/>
        </w:rPr>
        <w:t xml:space="preserve">.g. </w:t>
      </w:r>
      <w:r>
        <w:rPr>
          <w:rFonts w:ascii="Arial" w:hAnsi="Arial" w:cs="Arial"/>
        </w:rPr>
        <w:t>personal connection? professional contact? recognized body of work?</w:t>
      </w:r>
      <w:r w:rsidR="00D42178">
        <w:rPr>
          <w:rFonts w:ascii="Arial" w:hAnsi="Arial" w:cs="Arial"/>
        </w:rPr>
        <w:t xml:space="preserve"> publication?</w:t>
      </w:r>
      <w:r>
        <w:rPr>
          <w:rFonts w:ascii="Arial" w:hAnsi="Arial" w:cs="Arial"/>
        </w:rPr>
        <w:t>)</w:t>
      </w:r>
    </w:p>
    <w:p w:rsidR="007675EE" w:rsidRDefault="007675EE" w:rsidP="007675EE">
      <w:pPr>
        <w:rPr>
          <w:rFonts w:ascii="Arial" w:hAnsi="Arial" w:cs="Arial"/>
        </w:rPr>
      </w:pPr>
    </w:p>
    <w:p w:rsidR="007675EE" w:rsidRDefault="007675EE" w:rsidP="007675EE">
      <w:pPr>
        <w:rPr>
          <w:rFonts w:ascii="Arial" w:hAnsi="Arial" w:cs="Arial"/>
        </w:rPr>
      </w:pPr>
      <w:r>
        <w:rPr>
          <w:rFonts w:ascii="Arial" w:hAnsi="Arial" w:cs="Arial"/>
        </w:rPr>
        <w:tab/>
        <w:t>You are free</w:t>
      </w:r>
      <w:r w:rsidR="009969C3">
        <w:rPr>
          <w:rFonts w:ascii="Arial" w:hAnsi="Arial" w:cs="Arial"/>
        </w:rPr>
        <w:t>, but not obligated,</w:t>
      </w:r>
      <w:r>
        <w:rPr>
          <w:rFonts w:ascii="Arial" w:hAnsi="Arial" w:cs="Arial"/>
        </w:rPr>
        <w:t xml:space="preserve"> to contact individuals to ascertain their interest and availability, but </w:t>
      </w:r>
      <w:r>
        <w:rPr>
          <w:rFonts w:ascii="Arial" w:hAnsi="Arial" w:cs="Arial"/>
          <w:u w:val="single"/>
        </w:rPr>
        <w:t xml:space="preserve">please do not proffer </w:t>
      </w:r>
      <w:r w:rsidR="00AA1806">
        <w:rPr>
          <w:rFonts w:ascii="Arial" w:hAnsi="Arial" w:cs="Arial"/>
          <w:u w:val="single"/>
        </w:rPr>
        <w:t>forma</w:t>
      </w:r>
      <w:r w:rsidR="00AF720A">
        <w:rPr>
          <w:rFonts w:ascii="Arial" w:hAnsi="Arial" w:cs="Arial"/>
          <w:u w:val="single"/>
        </w:rPr>
        <w:t xml:space="preserve">l </w:t>
      </w:r>
      <w:r>
        <w:rPr>
          <w:rFonts w:ascii="Arial" w:hAnsi="Arial" w:cs="Arial"/>
          <w:u w:val="single"/>
        </w:rPr>
        <w:t>invitations yet</w:t>
      </w:r>
      <w:r w:rsidR="004B46A1">
        <w:rPr>
          <w:rFonts w:ascii="Arial" w:hAnsi="Arial" w:cs="Arial"/>
        </w:rPr>
        <w:t>.  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Talking Points</w:t>
      </w:r>
      <w:r w:rsidR="004B46A1">
        <w:rPr>
          <w:rFonts w:ascii="Arial" w:hAnsi="Arial" w:cs="Arial"/>
          <w:i/>
        </w:rPr>
        <w:t xml:space="preserve"> Memo</w:t>
      </w:r>
      <w:r w:rsidR="002F15DA">
        <w:rPr>
          <w:rFonts w:ascii="Arial" w:hAnsi="Arial" w:cs="Arial"/>
        </w:rPr>
        <w:t xml:space="preserve"> is</w:t>
      </w:r>
      <w:r w:rsidR="004B46A1">
        <w:rPr>
          <w:rFonts w:ascii="Arial" w:hAnsi="Arial" w:cs="Arial"/>
        </w:rPr>
        <w:t xml:space="preserve"> provided for your use </w:t>
      </w:r>
      <w:r w:rsidR="00D42178">
        <w:rPr>
          <w:rFonts w:ascii="Arial" w:hAnsi="Arial" w:cs="Arial"/>
        </w:rPr>
        <w:t>if</w:t>
      </w:r>
      <w:r>
        <w:rPr>
          <w:rFonts w:ascii="Arial" w:hAnsi="Arial" w:cs="Arial"/>
        </w:rPr>
        <w:t xml:space="preserve"> making initial contacts</w:t>
      </w:r>
      <w:r w:rsidR="004B46A1">
        <w:rPr>
          <w:rFonts w:ascii="Arial" w:hAnsi="Arial" w:cs="Arial"/>
        </w:rPr>
        <w:t xml:space="preserve"> to ascertain a potential panelist’s interest and availability</w:t>
      </w:r>
      <w:r>
        <w:rPr>
          <w:rFonts w:ascii="Arial" w:hAnsi="Arial" w:cs="Arial"/>
        </w:rPr>
        <w:t>.</w:t>
      </w:r>
    </w:p>
    <w:p w:rsidR="00A331B7" w:rsidRDefault="00A331B7" w:rsidP="007675EE">
      <w:pPr>
        <w:rPr>
          <w:rFonts w:ascii="Arial" w:hAnsi="Arial" w:cs="Arial"/>
        </w:rPr>
      </w:pPr>
    </w:p>
    <w:p w:rsidR="00A331B7" w:rsidRDefault="00A331B7" w:rsidP="007675E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2659A">
        <w:rPr>
          <w:rFonts w:ascii="Arial" w:hAnsi="Arial" w:cs="Arial"/>
        </w:rPr>
        <w:t xml:space="preserve">After you have submitted names, </w:t>
      </w:r>
      <w:r>
        <w:rPr>
          <w:rFonts w:ascii="Arial" w:hAnsi="Arial" w:cs="Arial"/>
        </w:rPr>
        <w:t xml:space="preserve">Candace Fisk will contact you </w:t>
      </w:r>
      <w:r w:rsidR="00EA446A">
        <w:rPr>
          <w:rFonts w:ascii="Arial" w:hAnsi="Arial" w:cs="Arial"/>
        </w:rPr>
        <w:t xml:space="preserve">by </w:t>
      </w:r>
      <w:r w:rsidR="00AF720A">
        <w:rPr>
          <w:rFonts w:ascii="Arial" w:hAnsi="Arial" w:cs="Arial"/>
        </w:rPr>
        <w:t>Tues</w:t>
      </w:r>
      <w:r w:rsidR="00B12C79">
        <w:rPr>
          <w:rFonts w:ascii="Arial" w:hAnsi="Arial" w:cs="Arial"/>
        </w:rPr>
        <w:t xml:space="preserve">day, </w:t>
      </w:r>
      <w:r w:rsidR="00EA446A">
        <w:rPr>
          <w:rFonts w:ascii="Arial" w:hAnsi="Arial" w:cs="Arial"/>
        </w:rPr>
        <w:t>February</w:t>
      </w:r>
      <w:r w:rsidR="000D2643">
        <w:rPr>
          <w:rFonts w:ascii="Arial" w:hAnsi="Arial" w:cs="Arial"/>
        </w:rPr>
        <w:t xml:space="preserve"> </w:t>
      </w:r>
      <w:r w:rsidR="00AF720A">
        <w:rPr>
          <w:rFonts w:ascii="Arial" w:hAnsi="Arial" w:cs="Arial"/>
        </w:rPr>
        <w:t>19</w:t>
      </w:r>
      <w:r w:rsidR="00B12C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regarding the decision to invite your proposed panelists.  </w:t>
      </w:r>
      <w:r w:rsidRPr="004B6CBE">
        <w:rPr>
          <w:rFonts w:ascii="Arial" w:hAnsi="Arial" w:cs="Arial"/>
          <w:highlight w:val="yellow"/>
        </w:rPr>
        <w:t>Please be prepared to proffer t</w:t>
      </w:r>
      <w:r w:rsidR="00B12C79">
        <w:rPr>
          <w:rFonts w:ascii="Arial" w:hAnsi="Arial" w:cs="Arial"/>
          <w:highlight w:val="yellow"/>
        </w:rPr>
        <w:t xml:space="preserve">he invitation by Friday, </w:t>
      </w:r>
      <w:r w:rsidR="001E2731">
        <w:rPr>
          <w:rFonts w:ascii="Arial" w:hAnsi="Arial" w:cs="Arial"/>
          <w:highlight w:val="yellow"/>
        </w:rPr>
        <w:t>March 1</w:t>
      </w:r>
      <w:r w:rsidRPr="004B6CBE">
        <w:rPr>
          <w:rFonts w:ascii="Arial" w:hAnsi="Arial" w:cs="Arial"/>
          <w:highlight w:val="yellow"/>
        </w:rPr>
        <w:t xml:space="preserve">, and ask for a firm response no </w:t>
      </w:r>
      <w:r w:rsidRPr="00EF49EA">
        <w:rPr>
          <w:rFonts w:ascii="Arial" w:hAnsi="Arial" w:cs="Arial"/>
          <w:highlight w:val="yellow"/>
        </w:rPr>
        <w:t xml:space="preserve">later than </w:t>
      </w:r>
      <w:r w:rsidR="00B12C79">
        <w:rPr>
          <w:rFonts w:ascii="Arial" w:hAnsi="Arial" w:cs="Arial"/>
          <w:highlight w:val="yellow"/>
        </w:rPr>
        <w:t xml:space="preserve">Friday, March </w:t>
      </w:r>
      <w:r w:rsidR="00AF720A">
        <w:rPr>
          <w:rFonts w:ascii="Arial" w:hAnsi="Arial" w:cs="Arial"/>
          <w:highlight w:val="yellow"/>
        </w:rPr>
        <w:t>2</w:t>
      </w:r>
      <w:r w:rsidR="001E2731">
        <w:rPr>
          <w:rFonts w:ascii="Arial" w:hAnsi="Arial" w:cs="Arial"/>
          <w:highlight w:val="yellow"/>
        </w:rPr>
        <w:t>2</w:t>
      </w:r>
      <w:r w:rsidR="00B12C79">
        <w:rPr>
          <w:rFonts w:ascii="Arial" w:hAnsi="Arial" w:cs="Arial"/>
          <w:highlight w:val="yellow"/>
        </w:rPr>
        <w:t>, 201</w:t>
      </w:r>
      <w:r w:rsidR="00AF720A">
        <w:rPr>
          <w:rFonts w:ascii="Arial" w:hAnsi="Arial" w:cs="Arial"/>
          <w:highlight w:val="yellow"/>
        </w:rPr>
        <w:t>9</w:t>
      </w:r>
      <w:r w:rsidRPr="00EF49EA">
        <w:rPr>
          <w:rFonts w:ascii="Arial" w:hAnsi="Arial" w:cs="Arial"/>
          <w:highlight w:val="yellow"/>
        </w:rPr>
        <w:t>.</w:t>
      </w:r>
    </w:p>
    <w:p w:rsidR="007675EE" w:rsidRDefault="007675EE" w:rsidP="007675EE">
      <w:pPr>
        <w:rPr>
          <w:rFonts w:ascii="Arial" w:hAnsi="Arial" w:cs="Arial"/>
        </w:rPr>
      </w:pPr>
    </w:p>
    <w:p w:rsidR="007675EE" w:rsidRDefault="007675EE" w:rsidP="007675E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715AB">
        <w:rPr>
          <w:rFonts w:ascii="Arial" w:hAnsi="Arial" w:cs="Arial"/>
        </w:rPr>
        <w:t xml:space="preserve"> </w:t>
      </w:r>
    </w:p>
    <w:p w:rsidR="007675EE" w:rsidRDefault="007675EE" w:rsidP="007675EE">
      <w:pPr>
        <w:rPr>
          <w:rFonts w:ascii="Arial" w:hAnsi="Arial" w:cs="Arial"/>
        </w:rPr>
      </w:pPr>
    </w:p>
    <w:p w:rsidR="007675EE" w:rsidRDefault="007675EE" w:rsidP="007675EE">
      <w:pPr>
        <w:rPr>
          <w:rFonts w:ascii="Arial" w:hAnsi="Arial" w:cs="Arial"/>
        </w:rPr>
      </w:pPr>
    </w:p>
    <w:p w:rsidR="007675EE" w:rsidRDefault="007675EE" w:rsidP="007675EE">
      <w:pPr>
        <w:rPr>
          <w:rFonts w:ascii="Arial" w:hAnsi="Arial" w:cs="Arial"/>
        </w:rPr>
      </w:pPr>
    </w:p>
    <w:p w:rsidR="004B4307" w:rsidRDefault="004B4307" w:rsidP="004A7E68"/>
    <w:sectPr w:rsidR="004B4307" w:rsidSect="003A2D16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506E2"/>
    <w:multiLevelType w:val="hybridMultilevel"/>
    <w:tmpl w:val="81F2B9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5EE"/>
    <w:rsid w:val="00062933"/>
    <w:rsid w:val="000C424A"/>
    <w:rsid w:val="000D2643"/>
    <w:rsid w:val="000E3C50"/>
    <w:rsid w:val="000E7CAA"/>
    <w:rsid w:val="00177F0C"/>
    <w:rsid w:val="001D157F"/>
    <w:rsid w:val="001E2731"/>
    <w:rsid w:val="002304B9"/>
    <w:rsid w:val="00293A58"/>
    <w:rsid w:val="002A2E57"/>
    <w:rsid w:val="002F15DA"/>
    <w:rsid w:val="00306223"/>
    <w:rsid w:val="003238B0"/>
    <w:rsid w:val="003717C8"/>
    <w:rsid w:val="00377F57"/>
    <w:rsid w:val="003A2D16"/>
    <w:rsid w:val="003E18A1"/>
    <w:rsid w:val="00425A57"/>
    <w:rsid w:val="00447B97"/>
    <w:rsid w:val="004967E1"/>
    <w:rsid w:val="004A44DE"/>
    <w:rsid w:val="004A7E68"/>
    <w:rsid w:val="004B4307"/>
    <w:rsid w:val="004B46A1"/>
    <w:rsid w:val="004B6CBE"/>
    <w:rsid w:val="004C2F1E"/>
    <w:rsid w:val="004E17C4"/>
    <w:rsid w:val="004F60DF"/>
    <w:rsid w:val="00503499"/>
    <w:rsid w:val="00542901"/>
    <w:rsid w:val="00544EBD"/>
    <w:rsid w:val="005D7491"/>
    <w:rsid w:val="006326BD"/>
    <w:rsid w:val="00644073"/>
    <w:rsid w:val="00645451"/>
    <w:rsid w:val="006663B9"/>
    <w:rsid w:val="00685E89"/>
    <w:rsid w:val="006C01AC"/>
    <w:rsid w:val="006E1365"/>
    <w:rsid w:val="006E2A7F"/>
    <w:rsid w:val="00707EFF"/>
    <w:rsid w:val="0072666E"/>
    <w:rsid w:val="00760DC6"/>
    <w:rsid w:val="007675EE"/>
    <w:rsid w:val="0077044B"/>
    <w:rsid w:val="007C073D"/>
    <w:rsid w:val="00851D0B"/>
    <w:rsid w:val="00860827"/>
    <w:rsid w:val="0086312D"/>
    <w:rsid w:val="0086589B"/>
    <w:rsid w:val="00867779"/>
    <w:rsid w:val="00906CA5"/>
    <w:rsid w:val="00924A97"/>
    <w:rsid w:val="009664F0"/>
    <w:rsid w:val="009969C3"/>
    <w:rsid w:val="009D40D1"/>
    <w:rsid w:val="009D4520"/>
    <w:rsid w:val="00A331B7"/>
    <w:rsid w:val="00A63F5F"/>
    <w:rsid w:val="00A93E40"/>
    <w:rsid w:val="00AA1806"/>
    <w:rsid w:val="00AB7889"/>
    <w:rsid w:val="00AE7539"/>
    <w:rsid w:val="00AF5A0D"/>
    <w:rsid w:val="00AF720A"/>
    <w:rsid w:val="00B12C79"/>
    <w:rsid w:val="00B30CC6"/>
    <w:rsid w:val="00B82410"/>
    <w:rsid w:val="00BA1712"/>
    <w:rsid w:val="00BE05F2"/>
    <w:rsid w:val="00BF290F"/>
    <w:rsid w:val="00C05286"/>
    <w:rsid w:val="00C12F3B"/>
    <w:rsid w:val="00C444FA"/>
    <w:rsid w:val="00C91BF2"/>
    <w:rsid w:val="00CA1B8F"/>
    <w:rsid w:val="00CB6459"/>
    <w:rsid w:val="00CF29B6"/>
    <w:rsid w:val="00CF4E1A"/>
    <w:rsid w:val="00D02190"/>
    <w:rsid w:val="00D07512"/>
    <w:rsid w:val="00D1052F"/>
    <w:rsid w:val="00D16F7A"/>
    <w:rsid w:val="00D21FE8"/>
    <w:rsid w:val="00D42178"/>
    <w:rsid w:val="00D4691D"/>
    <w:rsid w:val="00D525D6"/>
    <w:rsid w:val="00D7009A"/>
    <w:rsid w:val="00D87728"/>
    <w:rsid w:val="00DB6646"/>
    <w:rsid w:val="00DC600E"/>
    <w:rsid w:val="00DC65C3"/>
    <w:rsid w:val="00E156F6"/>
    <w:rsid w:val="00E2659A"/>
    <w:rsid w:val="00E66159"/>
    <w:rsid w:val="00E715AB"/>
    <w:rsid w:val="00E90FB6"/>
    <w:rsid w:val="00EA446A"/>
    <w:rsid w:val="00ED403B"/>
    <w:rsid w:val="00ED4CE0"/>
    <w:rsid w:val="00EF27D5"/>
    <w:rsid w:val="00EF49EA"/>
    <w:rsid w:val="00F06045"/>
    <w:rsid w:val="00F3789A"/>
    <w:rsid w:val="00F87AC8"/>
    <w:rsid w:val="00F90F3D"/>
    <w:rsid w:val="00F93EA0"/>
    <w:rsid w:val="00FB1063"/>
    <w:rsid w:val="00FE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DC928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5EE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75E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75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75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5E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D15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9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CandaceFisk@Missouri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491E47C586834F968DE3FC9EEE13A2" ma:contentTypeVersion="12" ma:contentTypeDescription="Create a new document." ma:contentTypeScope="" ma:versionID="c57b289d4af7f859591a4abb1ad0b994">
  <xsd:schema xmlns:xsd="http://www.w3.org/2001/XMLSchema" xmlns:xs="http://www.w3.org/2001/XMLSchema" xmlns:p="http://schemas.microsoft.com/office/2006/metadata/properties" xmlns:ns2="fb50f39b-5553-48ce-98a5-bd8bf2e381d5" xmlns:ns3="7c7e428a-36ed-43eb-af89-dd01c348ebfe" targetNamespace="http://schemas.microsoft.com/office/2006/metadata/properties" ma:root="true" ma:fieldsID="7a142eeef414c5caae648692f4cc715b" ns2:_="" ns3:_="">
    <xsd:import namespace="fb50f39b-5553-48ce-98a5-bd8bf2e381d5"/>
    <xsd:import namespace="7c7e428a-36ed-43eb-af89-dd01c348ebf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0f39b-5553-48ce-98a5-bd8bf2e381d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e428a-36ed-43eb-af89-dd01c348eb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6491DA-294D-479B-8745-ACDF028BED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C7B452D-D8A5-4EEC-B569-DAFFE13D02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50f39b-5553-48ce-98a5-bd8bf2e381d5"/>
    <ds:schemaRef ds:uri="7c7e428a-36ed-43eb-af89-dd01c348eb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ED6EB7-53DA-4AA9-8D11-79A5EB7B12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State University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gjg1</dc:creator>
  <cp:keywords/>
  <dc:description/>
  <cp:lastModifiedBy>Orakwue, Enuma</cp:lastModifiedBy>
  <cp:revision>1</cp:revision>
  <cp:lastPrinted>2019-01-22T19:43:00Z</cp:lastPrinted>
  <dcterms:created xsi:type="dcterms:W3CDTF">2019-02-07T17:12:00Z</dcterms:created>
  <dcterms:modified xsi:type="dcterms:W3CDTF">2019-02-07T17:12:00Z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0x01010045491E47C586834F968DE3FC9EEE13A2</vt:lpwstr>
  </property>
</Properties>
</file>